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0F" w:rsidRPr="002A29DD" w:rsidRDefault="00B26B0F" w:rsidP="00B26B0F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A29DD">
        <w:rPr>
          <w:rFonts w:ascii="Arial" w:hAnsi="Arial" w:cs="Arial"/>
          <w:b/>
          <w:sz w:val="24"/>
          <w:szCs w:val="24"/>
          <w:lang w:val="en-US"/>
        </w:rPr>
        <w:t xml:space="preserve">Title of Abstract (Arial, 12 </w:t>
      </w:r>
      <w:proofErr w:type="spellStart"/>
      <w:r w:rsidRPr="002A29DD">
        <w:rPr>
          <w:rFonts w:ascii="Arial" w:hAnsi="Arial" w:cs="Arial"/>
          <w:b/>
          <w:sz w:val="24"/>
          <w:szCs w:val="24"/>
          <w:lang w:val="en-US"/>
        </w:rPr>
        <w:t>pt</w:t>
      </w:r>
      <w:proofErr w:type="spellEnd"/>
      <w:r w:rsidRPr="002A29DD">
        <w:rPr>
          <w:rFonts w:ascii="Arial" w:hAnsi="Arial" w:cs="Arial"/>
          <w:b/>
          <w:sz w:val="24"/>
          <w:szCs w:val="24"/>
          <w:lang w:val="en-US"/>
        </w:rPr>
        <w:t>, centered, bolt)</w:t>
      </w:r>
    </w:p>
    <w:p w:rsidR="00266AD7" w:rsidRPr="00B26B0F" w:rsidRDefault="00266AD7">
      <w:pPr>
        <w:rPr>
          <w:rFonts w:ascii="Arial" w:hAnsi="Arial" w:cs="Arial"/>
          <w:lang w:val="fr-CH"/>
        </w:rPr>
      </w:pPr>
    </w:p>
    <w:p w:rsidR="00B26B0F" w:rsidRPr="00B26B0F" w:rsidRDefault="000103DD" w:rsidP="00B26B0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John</w:t>
      </w:r>
      <w:r w:rsidR="005A0C2A">
        <w:rPr>
          <w:rFonts w:ascii="Arial" w:hAnsi="Arial" w:cs="Arial"/>
          <w:lang w:val="en-US"/>
        </w:rPr>
        <w:t xml:space="preserve"> J.</w:t>
      </w:r>
      <w:r>
        <w:rPr>
          <w:rFonts w:ascii="Arial" w:hAnsi="Arial" w:cs="Arial"/>
          <w:lang w:val="en-US"/>
        </w:rPr>
        <w:t xml:space="preserve"> Johnson</w:t>
      </w:r>
      <w:r w:rsidR="00B26B0F" w:rsidRPr="00B26B0F">
        <w:rPr>
          <w:rFonts w:ascii="Arial" w:hAnsi="Arial" w:cs="Arial"/>
          <w:vertAlign w:val="superscript"/>
          <w:lang w:val="en-US"/>
        </w:rPr>
        <w:t>*</w:t>
      </w:r>
      <w:r w:rsidR="00B26B0F" w:rsidRPr="00B26B0F">
        <w:rPr>
          <w:rFonts w:ascii="Arial" w:hAnsi="Arial" w:cs="Arial"/>
          <w:lang w:val="en-US"/>
        </w:rPr>
        <w:t>, Second Author</w:t>
      </w:r>
      <w:r w:rsidR="00B26B0F" w:rsidRPr="00B26B0F">
        <w:rPr>
          <w:rFonts w:ascii="Arial" w:hAnsi="Arial" w:cs="Arial"/>
          <w:vertAlign w:val="superscript"/>
          <w:lang w:val="en-US"/>
        </w:rPr>
        <w:t>1</w:t>
      </w:r>
      <w:r w:rsidR="00B26B0F" w:rsidRPr="00B26B0F">
        <w:rPr>
          <w:rFonts w:ascii="Arial" w:hAnsi="Arial" w:cs="Arial"/>
          <w:lang w:val="en-US"/>
        </w:rPr>
        <w:t>, Third Author</w:t>
      </w:r>
      <w:r w:rsidR="00B26B0F" w:rsidRPr="00B26B0F">
        <w:rPr>
          <w:rFonts w:ascii="Arial" w:hAnsi="Arial" w:cs="Arial"/>
          <w:vertAlign w:val="superscript"/>
          <w:lang w:val="en-US"/>
        </w:rPr>
        <w:t>2</w:t>
      </w:r>
      <w:r w:rsidR="00B26B0F" w:rsidRPr="00B26B0F">
        <w:rPr>
          <w:rFonts w:ascii="Arial" w:hAnsi="Arial" w:cs="Arial"/>
          <w:lang w:val="en-US"/>
        </w:rPr>
        <w:t>, Other Authors</w:t>
      </w:r>
      <w:r w:rsidR="00B26B0F" w:rsidRPr="00B26B0F">
        <w:rPr>
          <w:rFonts w:ascii="Arial" w:hAnsi="Arial" w:cs="Arial"/>
          <w:vertAlign w:val="superscript"/>
          <w:lang w:val="en-US"/>
        </w:rPr>
        <w:t>1</w:t>
      </w:r>
      <w:proofErr w:type="gramStart"/>
      <w:r w:rsidR="00B26B0F" w:rsidRPr="00B26B0F">
        <w:rPr>
          <w:rFonts w:ascii="Arial" w:hAnsi="Arial" w:cs="Arial"/>
          <w:vertAlign w:val="superscript"/>
          <w:lang w:val="en-US"/>
        </w:rPr>
        <w:t>,2</w:t>
      </w:r>
      <w:r w:rsidR="00F74D73">
        <w:rPr>
          <w:rFonts w:ascii="Arial" w:hAnsi="Arial" w:cs="Arial"/>
          <w:vertAlign w:val="superscript"/>
          <w:lang w:val="en-US"/>
        </w:rPr>
        <w:t>,3</w:t>
      </w:r>
      <w:proofErr w:type="gramEnd"/>
      <w:r w:rsidR="00B26B0F" w:rsidRPr="00B26B0F">
        <w:rPr>
          <w:rFonts w:ascii="Arial" w:hAnsi="Arial" w:cs="Arial"/>
          <w:vertAlign w:val="superscript"/>
          <w:lang w:val="en-US"/>
        </w:rPr>
        <w:t xml:space="preserve"> </w:t>
      </w:r>
      <w:r w:rsidR="00B26B0F" w:rsidRPr="00B26B0F">
        <w:rPr>
          <w:rFonts w:ascii="Arial" w:hAnsi="Arial" w:cs="Arial"/>
          <w:lang w:val="en-US"/>
        </w:rPr>
        <w:t xml:space="preserve">(Arial, 12 </w:t>
      </w:r>
      <w:proofErr w:type="spellStart"/>
      <w:r w:rsidR="00B26B0F" w:rsidRPr="00B26B0F">
        <w:rPr>
          <w:rFonts w:ascii="Arial" w:hAnsi="Arial" w:cs="Arial"/>
          <w:lang w:val="en-US"/>
        </w:rPr>
        <w:t>pt</w:t>
      </w:r>
      <w:proofErr w:type="spellEnd"/>
      <w:r w:rsidR="00B26B0F" w:rsidRPr="00B26B0F">
        <w:rPr>
          <w:rFonts w:ascii="Arial" w:hAnsi="Arial" w:cs="Arial"/>
          <w:lang w:val="en-US"/>
        </w:rPr>
        <w:t>, centered)</w:t>
      </w:r>
    </w:p>
    <w:p w:rsidR="00B26B0F" w:rsidRPr="00B26B0F" w:rsidRDefault="00B26B0F" w:rsidP="00B26B0F">
      <w:pPr>
        <w:jc w:val="center"/>
        <w:rPr>
          <w:rFonts w:ascii="Arial" w:hAnsi="Arial" w:cs="Arial"/>
          <w:lang w:val="en-US"/>
        </w:rPr>
      </w:pPr>
    </w:p>
    <w:p w:rsidR="00B26B0F" w:rsidRPr="00B26B0F" w:rsidRDefault="000103DD" w:rsidP="00B26B0F">
      <w:pPr>
        <w:jc w:val="center"/>
        <w:rPr>
          <w:rFonts w:ascii="Arial" w:hAnsi="Arial" w:cs="Arial"/>
          <w:lang w:val="en-US"/>
        </w:rPr>
      </w:pPr>
      <w:hyperlink r:id="rId5" w:history="1">
        <w:r w:rsidRPr="000D6104">
          <w:rPr>
            <w:rStyle w:val="Hyperlink"/>
            <w:rFonts w:ascii="Arial" w:hAnsi="Arial" w:cs="Arial"/>
            <w:lang w:val="en-US"/>
          </w:rPr>
          <w:t>*author@empa.ch</w:t>
        </w:r>
      </w:hyperlink>
      <w:r>
        <w:rPr>
          <w:rFonts w:ascii="Arial" w:hAnsi="Arial" w:cs="Arial"/>
          <w:lang w:val="en-US"/>
        </w:rPr>
        <w:t xml:space="preserve"> (email corresponding author)</w:t>
      </w:r>
    </w:p>
    <w:p w:rsidR="00B26B0F" w:rsidRPr="00B26B0F" w:rsidRDefault="00B26B0F" w:rsidP="00B26B0F">
      <w:pPr>
        <w:jc w:val="center"/>
        <w:rPr>
          <w:rFonts w:ascii="Arial" w:hAnsi="Arial" w:cs="Arial"/>
          <w:lang w:val="en-US"/>
        </w:rPr>
      </w:pPr>
    </w:p>
    <w:p w:rsidR="00B26B0F" w:rsidRPr="00B26B0F" w:rsidRDefault="00B26B0F" w:rsidP="00B26B0F">
      <w:pPr>
        <w:jc w:val="center"/>
        <w:rPr>
          <w:rFonts w:ascii="Arial" w:hAnsi="Arial" w:cs="Arial"/>
          <w:i/>
          <w:lang w:val="en-US"/>
        </w:rPr>
      </w:pPr>
      <w:r w:rsidRPr="00B26B0F">
        <w:rPr>
          <w:rFonts w:ascii="Arial" w:hAnsi="Arial" w:cs="Arial"/>
          <w:i/>
          <w:vertAlign w:val="superscript"/>
          <w:lang w:val="en-US"/>
        </w:rPr>
        <w:t>1</w:t>
      </w:r>
      <w:r w:rsidRPr="00B26B0F">
        <w:rPr>
          <w:rFonts w:ascii="Arial" w:hAnsi="Arial" w:cs="Arial"/>
          <w:i/>
          <w:lang w:val="en-US"/>
        </w:rPr>
        <w:t>Empa, Swiss Federal Laboratories of Materials Science and Technology, Switzerland</w:t>
      </w:r>
    </w:p>
    <w:p w:rsidR="00B26B0F" w:rsidRDefault="00B26B0F" w:rsidP="00B26B0F">
      <w:pPr>
        <w:jc w:val="center"/>
        <w:rPr>
          <w:rFonts w:ascii="Arial" w:hAnsi="Arial" w:cs="Arial"/>
          <w:i/>
          <w:lang w:val="en-US"/>
        </w:rPr>
      </w:pPr>
      <w:proofErr w:type="gramStart"/>
      <w:r w:rsidRPr="00B26B0F">
        <w:rPr>
          <w:rFonts w:ascii="Arial" w:hAnsi="Arial" w:cs="Arial"/>
          <w:i/>
          <w:vertAlign w:val="superscript"/>
          <w:lang w:val="en-US"/>
        </w:rPr>
        <w:t>2</w:t>
      </w:r>
      <w:r w:rsidRPr="00B26B0F">
        <w:rPr>
          <w:rFonts w:ascii="Arial" w:hAnsi="Arial" w:cs="Arial"/>
          <w:i/>
          <w:lang w:val="en-US"/>
        </w:rPr>
        <w:t>Second</w:t>
      </w:r>
      <w:proofErr w:type="gramEnd"/>
      <w:r w:rsidRPr="00B26B0F">
        <w:rPr>
          <w:rFonts w:ascii="Arial" w:hAnsi="Arial" w:cs="Arial"/>
          <w:i/>
          <w:lang w:val="en-US"/>
        </w:rPr>
        <w:t xml:space="preserve"> affiliation, Country (Arial, 10 </w:t>
      </w:r>
      <w:proofErr w:type="spellStart"/>
      <w:r w:rsidRPr="00B26B0F">
        <w:rPr>
          <w:rFonts w:ascii="Arial" w:hAnsi="Arial" w:cs="Arial"/>
          <w:i/>
          <w:lang w:val="en-US"/>
        </w:rPr>
        <w:t>pt</w:t>
      </w:r>
      <w:proofErr w:type="spellEnd"/>
      <w:r w:rsidRPr="00B26B0F">
        <w:rPr>
          <w:rFonts w:ascii="Arial" w:hAnsi="Arial" w:cs="Arial"/>
          <w:i/>
          <w:lang w:val="en-US"/>
        </w:rPr>
        <w:t>, centered, italic)</w:t>
      </w:r>
    </w:p>
    <w:p w:rsidR="00F74D73" w:rsidRPr="00B26B0F" w:rsidRDefault="00F74D73" w:rsidP="00F74D73">
      <w:pPr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vertAlign w:val="superscript"/>
          <w:lang w:val="en-US"/>
        </w:rPr>
        <w:t>3</w:t>
      </w:r>
      <w:r>
        <w:rPr>
          <w:rFonts w:ascii="Arial" w:hAnsi="Arial" w:cs="Arial"/>
          <w:i/>
          <w:lang w:val="en-US"/>
        </w:rPr>
        <w:t>Additional</w:t>
      </w:r>
      <w:r w:rsidRPr="00B26B0F">
        <w:rPr>
          <w:rFonts w:ascii="Arial" w:hAnsi="Arial" w:cs="Arial"/>
          <w:i/>
          <w:lang w:val="en-US"/>
        </w:rPr>
        <w:t xml:space="preserve"> affiliation, Country (Arial, 10 </w:t>
      </w:r>
      <w:proofErr w:type="spellStart"/>
      <w:r w:rsidRPr="00B26B0F">
        <w:rPr>
          <w:rFonts w:ascii="Arial" w:hAnsi="Arial" w:cs="Arial"/>
          <w:i/>
          <w:lang w:val="en-US"/>
        </w:rPr>
        <w:t>pt</w:t>
      </w:r>
      <w:proofErr w:type="spellEnd"/>
      <w:r w:rsidRPr="00B26B0F">
        <w:rPr>
          <w:rFonts w:ascii="Arial" w:hAnsi="Arial" w:cs="Arial"/>
          <w:i/>
          <w:lang w:val="en-US"/>
        </w:rPr>
        <w:t>, centered, italic)</w:t>
      </w:r>
    </w:p>
    <w:p w:rsidR="00F74D73" w:rsidRPr="00B26B0F" w:rsidRDefault="00F74D73" w:rsidP="00B26B0F">
      <w:pPr>
        <w:jc w:val="center"/>
        <w:rPr>
          <w:rFonts w:ascii="Arial" w:hAnsi="Arial" w:cs="Arial"/>
          <w:i/>
          <w:lang w:val="en-US"/>
        </w:rPr>
      </w:pPr>
    </w:p>
    <w:p w:rsidR="00753958" w:rsidRPr="00B26B0F" w:rsidRDefault="00753958" w:rsidP="00B26B0F">
      <w:pPr>
        <w:rPr>
          <w:rFonts w:ascii="Arial" w:hAnsi="Arial" w:cs="Arial"/>
          <w:lang w:val="en-US"/>
        </w:rPr>
      </w:pPr>
    </w:p>
    <w:p w:rsidR="00753958" w:rsidRDefault="00B26B0F" w:rsidP="00B26B0F">
      <w:pPr>
        <w:spacing w:line="240" w:lineRule="auto"/>
        <w:rPr>
          <w:rFonts w:ascii="Arial" w:hAnsi="Arial" w:cs="Arial"/>
          <w:lang w:val="en-US"/>
        </w:rPr>
      </w:pPr>
      <w:r w:rsidRPr="00B26B0F">
        <w:rPr>
          <w:rFonts w:ascii="Arial" w:hAnsi="Arial" w:cs="Arial"/>
          <w:lang w:val="en-US"/>
        </w:rPr>
        <w:t xml:space="preserve">Abstract body text in Arial, 10 </w:t>
      </w:r>
      <w:proofErr w:type="spellStart"/>
      <w:r w:rsidRPr="00B26B0F">
        <w:rPr>
          <w:rFonts w:ascii="Arial" w:hAnsi="Arial" w:cs="Arial"/>
          <w:lang w:val="en-US"/>
        </w:rPr>
        <w:t>pt</w:t>
      </w:r>
      <w:proofErr w:type="spellEnd"/>
      <w:r w:rsidRPr="00B26B0F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single space. </w:t>
      </w:r>
      <w:r w:rsidR="005A0C2A">
        <w:rPr>
          <w:rFonts w:ascii="Arial" w:hAnsi="Arial" w:cs="Arial"/>
          <w:lang w:val="en-US"/>
        </w:rPr>
        <w:t xml:space="preserve">Maximum </w:t>
      </w:r>
      <w:proofErr w:type="gramStart"/>
      <w:r w:rsidR="005A0C2A">
        <w:rPr>
          <w:rFonts w:ascii="Arial" w:hAnsi="Arial" w:cs="Arial"/>
          <w:lang w:val="en-US"/>
        </w:rPr>
        <w:t>1</w:t>
      </w:r>
      <w:proofErr w:type="gramEnd"/>
      <w:r w:rsidR="005A0C2A">
        <w:rPr>
          <w:rFonts w:ascii="Arial" w:hAnsi="Arial" w:cs="Arial"/>
          <w:lang w:val="en-US"/>
        </w:rPr>
        <w:t xml:space="preserve"> page without changing page margins or </w:t>
      </w:r>
      <w:r w:rsidR="00F74D73">
        <w:rPr>
          <w:rFonts w:ascii="Arial" w:hAnsi="Arial" w:cs="Arial"/>
          <w:lang w:val="en-US"/>
        </w:rPr>
        <w:t xml:space="preserve">line </w:t>
      </w:r>
      <w:r w:rsidR="005A0C2A">
        <w:rPr>
          <w:rFonts w:ascii="Arial" w:hAnsi="Arial" w:cs="Arial"/>
          <w:lang w:val="en-US"/>
        </w:rPr>
        <w:t>spacing.</w:t>
      </w:r>
      <w:r w:rsidR="0075395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Accepted file formats "doc", "</w:t>
      </w:r>
      <w:proofErr w:type="spellStart"/>
      <w:r>
        <w:rPr>
          <w:rFonts w:ascii="Arial" w:hAnsi="Arial" w:cs="Arial"/>
          <w:lang w:val="en-US"/>
        </w:rPr>
        <w:t>docx</w:t>
      </w:r>
      <w:proofErr w:type="spellEnd"/>
      <w:r>
        <w:rPr>
          <w:rFonts w:ascii="Arial" w:hAnsi="Arial" w:cs="Arial"/>
          <w:lang w:val="en-US"/>
        </w:rPr>
        <w:t>".</w:t>
      </w:r>
      <w:r w:rsidR="000103DD">
        <w:rPr>
          <w:rFonts w:ascii="Arial" w:hAnsi="Arial" w:cs="Arial"/>
          <w:lang w:val="en-US"/>
        </w:rPr>
        <w:t xml:space="preserve"> </w:t>
      </w:r>
    </w:p>
    <w:p w:rsidR="000103DD" w:rsidRDefault="00753958" w:rsidP="00B26B0F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Figures </w:t>
      </w:r>
      <w:proofErr w:type="gramStart"/>
      <w:r>
        <w:rPr>
          <w:rFonts w:ascii="Arial" w:hAnsi="Arial" w:cs="Arial"/>
          <w:lang w:val="en-US"/>
        </w:rPr>
        <w:t>may be provided</w:t>
      </w:r>
      <w:proofErr w:type="gramEnd"/>
      <w:r>
        <w:rPr>
          <w:rFonts w:ascii="Arial" w:hAnsi="Arial" w:cs="Arial"/>
          <w:lang w:val="en-US"/>
        </w:rPr>
        <w:t xml:space="preserve">, but it is not mandatory. </w:t>
      </w:r>
      <w:r w:rsidR="000103DD">
        <w:rPr>
          <w:rFonts w:ascii="Arial" w:hAnsi="Arial" w:cs="Arial"/>
          <w:lang w:val="en-US"/>
        </w:rPr>
        <w:t>Select t</w:t>
      </w:r>
      <w:r w:rsidR="00B26B0F">
        <w:rPr>
          <w:rFonts w:ascii="Arial" w:hAnsi="Arial" w:cs="Arial"/>
          <w:lang w:val="en-US"/>
        </w:rPr>
        <w:t>ext wrapping for figures</w:t>
      </w:r>
      <w:r w:rsidR="000103DD">
        <w:rPr>
          <w:rFonts w:ascii="Arial" w:hAnsi="Arial" w:cs="Arial"/>
          <w:lang w:val="en-US"/>
        </w:rPr>
        <w:t xml:space="preserve"> as</w:t>
      </w:r>
      <w:r w:rsidR="00B26B0F">
        <w:rPr>
          <w:rFonts w:ascii="Arial" w:hAnsi="Arial" w:cs="Arial"/>
          <w:lang w:val="en-US"/>
        </w:rPr>
        <w:t xml:space="preserve"> "top and bottom". Group subfigures in external software and paste as single figure file.</w:t>
      </w:r>
      <w:r w:rsidR="000103DD">
        <w:rPr>
          <w:rFonts w:ascii="Arial" w:hAnsi="Arial" w:cs="Arial"/>
          <w:lang w:val="en-US"/>
        </w:rPr>
        <w:t xml:space="preserve"> </w:t>
      </w:r>
      <w:r w:rsidR="000103DD">
        <w:rPr>
          <w:rFonts w:ascii="Arial" w:hAnsi="Arial" w:cs="Arial"/>
          <w:lang w:val="en-US"/>
        </w:rPr>
        <w:t>Label subfigures a), b), c) and provide caption explaining each subfigure.</w:t>
      </w:r>
      <w:bookmarkStart w:id="0" w:name="_GoBack"/>
      <w:bookmarkEnd w:id="0"/>
    </w:p>
    <w:p w:rsidR="000103DD" w:rsidRDefault="000103DD" w:rsidP="00B26B0F">
      <w:pPr>
        <w:spacing w:line="240" w:lineRule="auto"/>
        <w:rPr>
          <w:rFonts w:ascii="Arial" w:hAnsi="Arial" w:cs="Arial"/>
          <w:lang w:val="en-US"/>
        </w:rPr>
      </w:pPr>
      <w:r>
        <w:rPr>
          <w:noProof/>
          <w:lang w:val="en-US"/>
        </w:rPr>
        <w:drawing>
          <wp:inline distT="0" distB="0" distL="0" distR="0" wp14:anchorId="1BC3EBA3" wp14:editId="463380BD">
            <wp:extent cx="5760720" cy="1959826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9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B0F" w:rsidRDefault="00B26B0F" w:rsidP="00B26B0F">
      <w:pPr>
        <w:spacing w:line="240" w:lineRule="auto"/>
        <w:rPr>
          <w:rFonts w:ascii="Arial" w:hAnsi="Arial" w:cs="Arial"/>
          <w:lang w:val="en-US"/>
        </w:rPr>
      </w:pPr>
    </w:p>
    <w:p w:rsidR="000103DD" w:rsidRDefault="000103DD" w:rsidP="00B26B0F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Figure 1: </w:t>
      </w:r>
      <w:r w:rsidR="00753958">
        <w:rPr>
          <w:rFonts w:ascii="Arial" w:hAnsi="Arial" w:cs="Arial"/>
          <w:lang w:val="en-US"/>
        </w:rPr>
        <w:t>a) explanation for</w:t>
      </w:r>
      <w:r>
        <w:rPr>
          <w:rFonts w:ascii="Arial" w:hAnsi="Arial" w:cs="Arial"/>
          <w:lang w:val="en-US"/>
        </w:rPr>
        <w:t xml:space="preserve"> first subfigure, b) explana</w:t>
      </w:r>
      <w:r w:rsidR="00753958">
        <w:rPr>
          <w:rFonts w:ascii="Arial" w:hAnsi="Arial" w:cs="Arial"/>
          <w:lang w:val="en-US"/>
        </w:rPr>
        <w:t>tion for</w:t>
      </w:r>
      <w:r>
        <w:rPr>
          <w:rFonts w:ascii="Arial" w:hAnsi="Arial" w:cs="Arial"/>
          <w:lang w:val="en-US"/>
        </w:rPr>
        <w:t xml:space="preserve"> second subfigure</w:t>
      </w:r>
      <w:r w:rsidR="00753958">
        <w:rPr>
          <w:rFonts w:ascii="Arial" w:hAnsi="Arial" w:cs="Arial"/>
          <w:lang w:val="en-US"/>
        </w:rPr>
        <w:t>, etc.</w:t>
      </w:r>
      <w:r>
        <w:rPr>
          <w:rFonts w:ascii="Arial" w:hAnsi="Arial" w:cs="Arial"/>
          <w:lang w:val="en-US"/>
        </w:rPr>
        <w:t xml:space="preserve"> (Arial, 10 </w:t>
      </w:r>
      <w:proofErr w:type="spellStart"/>
      <w:r>
        <w:rPr>
          <w:rFonts w:ascii="Arial" w:hAnsi="Arial" w:cs="Arial"/>
          <w:lang w:val="en-US"/>
        </w:rPr>
        <w:t>pt</w:t>
      </w:r>
      <w:proofErr w:type="spellEnd"/>
      <w:r>
        <w:rPr>
          <w:rFonts w:ascii="Arial" w:hAnsi="Arial" w:cs="Arial"/>
          <w:lang w:val="en-US"/>
        </w:rPr>
        <w:t>)</w:t>
      </w:r>
    </w:p>
    <w:p w:rsidR="00753958" w:rsidRDefault="00753958" w:rsidP="00B26B0F">
      <w:pPr>
        <w:spacing w:line="240" w:lineRule="auto"/>
        <w:rPr>
          <w:rFonts w:ascii="Arial" w:hAnsi="Arial" w:cs="Arial"/>
          <w:lang w:val="en-US"/>
        </w:rPr>
      </w:pPr>
    </w:p>
    <w:p w:rsidR="000103DD" w:rsidRPr="000103DD" w:rsidRDefault="000103DD" w:rsidP="000103DD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a</w:t>
      </w:r>
      <w:r w:rsidRPr="00B26B0F">
        <w:rPr>
          <w:rFonts w:ascii="Arial" w:hAnsi="Arial" w:cs="Arial"/>
          <w:lang w:val="en-US"/>
        </w:rPr>
        <w:t xml:space="preserve">bstract body text in Arial, 10 </w:t>
      </w:r>
      <w:proofErr w:type="spellStart"/>
      <w:r w:rsidRPr="00B26B0F">
        <w:rPr>
          <w:rFonts w:ascii="Arial" w:hAnsi="Arial" w:cs="Arial"/>
          <w:lang w:val="en-US"/>
        </w:rPr>
        <w:t>pt</w:t>
      </w:r>
      <w:proofErr w:type="spellEnd"/>
      <w:r w:rsidRPr="00B26B0F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single space.</w:t>
      </w:r>
      <w:r>
        <w:rPr>
          <w:rFonts w:ascii="Arial" w:hAnsi="Arial" w:cs="Arial"/>
          <w:lang w:val="en-US"/>
        </w:rPr>
        <w:t xml:space="preserve"> References</w:t>
      </w:r>
      <w:r w:rsidR="005A0C2A">
        <w:rPr>
          <w:rFonts w:ascii="Arial" w:hAnsi="Arial" w:cs="Arial"/>
          <w:lang w:val="en-US"/>
        </w:rPr>
        <w:t xml:space="preserve"> such as Ref. 1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should be provided</w:t>
      </w:r>
      <w:proofErr w:type="gramEnd"/>
      <w:r>
        <w:rPr>
          <w:rFonts w:ascii="Arial" w:hAnsi="Arial" w:cs="Arial"/>
          <w:lang w:val="en-US"/>
        </w:rPr>
        <w:t xml:space="preserve"> according to the ACS style guide.</w:t>
      </w:r>
      <w:r>
        <w:rPr>
          <w:rFonts w:ascii="Arial" w:hAnsi="Arial" w:cs="Arial"/>
          <w:vertAlign w:val="superscript"/>
          <w:lang w:val="en-US"/>
        </w:rPr>
        <w:t xml:space="preserve">2 </w:t>
      </w:r>
      <w:r>
        <w:rPr>
          <w:rFonts w:ascii="Arial" w:hAnsi="Arial" w:cs="Arial"/>
          <w:lang w:val="en-US"/>
        </w:rPr>
        <w:t>List all authors and do not use "et al." or similar abbreviations</w:t>
      </w:r>
    </w:p>
    <w:p w:rsidR="000103DD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:rsidR="00B26B0F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  <w:r w:rsidRPr="00753958">
        <w:rPr>
          <w:rFonts w:ascii="Arial" w:hAnsi="Arial" w:cs="Arial"/>
          <w:lang w:val="en-US"/>
        </w:rPr>
        <w:t>We are looking forward to welcoming you to the Swiss &amp; Surrounding Battery Days at Empa Academy on August 26-28.</w:t>
      </w:r>
    </w:p>
    <w:p w:rsidR="000103DD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:rsidR="00753958" w:rsidRPr="00753958" w:rsidRDefault="00753958" w:rsidP="000103DD">
      <w:pPr>
        <w:spacing w:line="240" w:lineRule="auto"/>
        <w:rPr>
          <w:rFonts w:ascii="Arial" w:hAnsi="Arial" w:cs="Arial"/>
          <w:lang w:val="en-US"/>
        </w:rPr>
      </w:pPr>
    </w:p>
    <w:p w:rsidR="00753958" w:rsidRPr="00753958" w:rsidRDefault="00753958" w:rsidP="000103DD">
      <w:pPr>
        <w:spacing w:line="240" w:lineRule="auto"/>
        <w:rPr>
          <w:rFonts w:ascii="Arial" w:hAnsi="Arial" w:cs="Arial"/>
          <w:lang w:val="en-US"/>
        </w:rPr>
      </w:pPr>
      <w:r w:rsidRPr="00753958">
        <w:rPr>
          <w:rFonts w:ascii="Arial" w:hAnsi="Arial" w:cs="Arial"/>
          <w:lang w:val="en-US"/>
        </w:rPr>
        <w:t>References:</w:t>
      </w:r>
    </w:p>
    <w:p w:rsidR="000103DD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:rsidR="005A0C2A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  <w:proofErr w:type="gramStart"/>
      <w:r w:rsidRPr="00753958">
        <w:rPr>
          <w:rFonts w:ascii="Arial" w:hAnsi="Arial" w:cs="Arial"/>
          <w:vertAlign w:val="superscript"/>
          <w:lang w:val="en-US"/>
        </w:rPr>
        <w:t>1</w:t>
      </w:r>
      <w:proofErr w:type="gramEnd"/>
      <w:r w:rsidRPr="00753958">
        <w:rPr>
          <w:rFonts w:ascii="Arial" w:hAnsi="Arial" w:cs="Arial"/>
          <w:lang w:val="en-US"/>
        </w:rPr>
        <w:t xml:space="preserve"> </w:t>
      </w:r>
      <w:r w:rsidR="005A0C2A" w:rsidRPr="00753958">
        <w:rPr>
          <w:rFonts w:ascii="Arial" w:hAnsi="Arial" w:cs="Arial"/>
          <w:lang w:val="en-US"/>
        </w:rPr>
        <w:t xml:space="preserve">K. </w:t>
      </w:r>
      <w:proofErr w:type="spellStart"/>
      <w:r w:rsidR="005A0C2A" w:rsidRPr="00753958">
        <w:rPr>
          <w:rFonts w:ascii="Arial" w:hAnsi="Arial" w:cs="Arial"/>
          <w:lang w:val="en-US"/>
        </w:rPr>
        <w:t>Mizushima</w:t>
      </w:r>
      <w:proofErr w:type="spellEnd"/>
      <w:r w:rsidR="005A0C2A" w:rsidRPr="00753958">
        <w:rPr>
          <w:rFonts w:ascii="Arial" w:hAnsi="Arial" w:cs="Arial"/>
          <w:lang w:val="en-US"/>
        </w:rPr>
        <w:t xml:space="preserve">, P.C. Jones, P.J. Wiseman, J.B. Goodenough, Mater. Res. Bull. </w:t>
      </w:r>
      <w:r w:rsidR="005A0C2A" w:rsidRPr="00753958">
        <w:rPr>
          <w:rFonts w:ascii="Arial" w:hAnsi="Arial" w:cs="Arial"/>
          <w:b/>
          <w:lang w:val="en-US"/>
        </w:rPr>
        <w:t>1980</w:t>
      </w:r>
      <w:r w:rsidR="005A0C2A" w:rsidRPr="00753958">
        <w:rPr>
          <w:rFonts w:ascii="Arial" w:hAnsi="Arial" w:cs="Arial"/>
          <w:lang w:val="en-US"/>
        </w:rPr>
        <w:t>, 15, 783-789</w:t>
      </w:r>
    </w:p>
    <w:p w:rsidR="00753958" w:rsidRPr="00753958" w:rsidRDefault="000103DD" w:rsidP="00753958">
      <w:pPr>
        <w:shd w:val="clear" w:color="auto" w:fill="FFFFFF"/>
        <w:spacing w:before="0" w:after="0" w:line="240" w:lineRule="auto"/>
        <w:textAlignment w:val="top"/>
        <w:rPr>
          <w:rFonts w:ascii="Helvetica" w:hAnsi="Helvetica"/>
          <w:lang w:val="en"/>
        </w:rPr>
      </w:pPr>
      <w:proofErr w:type="gramStart"/>
      <w:r w:rsidRPr="00753958">
        <w:rPr>
          <w:rFonts w:ascii="Arial" w:hAnsi="Arial" w:cs="Arial"/>
          <w:vertAlign w:val="superscript"/>
          <w:lang w:val="en-US"/>
        </w:rPr>
        <w:t>2</w:t>
      </w:r>
      <w:proofErr w:type="gramEnd"/>
      <w:r w:rsidRPr="00753958">
        <w:rPr>
          <w:rFonts w:ascii="Arial" w:hAnsi="Arial" w:cs="Arial"/>
          <w:lang w:val="en-US"/>
        </w:rPr>
        <w:t xml:space="preserve"> </w:t>
      </w:r>
      <w:r w:rsidR="00753958">
        <w:rPr>
          <w:rFonts w:ascii="Arial" w:hAnsi="Arial" w:cs="Arial"/>
          <w:lang w:val="en-US"/>
        </w:rPr>
        <w:t xml:space="preserve">A. M. </w:t>
      </w:r>
      <w:proofErr w:type="spellStart"/>
      <w:r w:rsidR="00753958">
        <w:rPr>
          <w:rFonts w:ascii="Arial" w:hAnsi="Arial" w:cs="Arial"/>
          <w:lang w:val="en-US"/>
        </w:rPr>
        <w:t>Coghill</w:t>
      </w:r>
      <w:proofErr w:type="spellEnd"/>
      <w:r w:rsidR="00753958">
        <w:rPr>
          <w:rFonts w:ascii="Arial" w:hAnsi="Arial" w:cs="Arial"/>
          <w:lang w:val="en-US"/>
        </w:rPr>
        <w:t xml:space="preserve">, L. R. Garson, The ACS Style Guide, </w:t>
      </w:r>
      <w:r w:rsidR="00753958" w:rsidRPr="00753958">
        <w:rPr>
          <w:rFonts w:ascii="Helvetica" w:hAnsi="Helvetica"/>
          <w:lang w:val="en"/>
        </w:rPr>
        <w:t>DOI: 10.1021/bk-2006-STYG</w:t>
      </w:r>
    </w:p>
    <w:p w:rsidR="000103DD" w:rsidRPr="00753958" w:rsidRDefault="000103DD" w:rsidP="000103DD">
      <w:pPr>
        <w:spacing w:line="240" w:lineRule="auto"/>
        <w:rPr>
          <w:rFonts w:ascii="Arial" w:hAnsi="Arial" w:cs="Arial"/>
          <w:lang w:val="en"/>
        </w:rPr>
      </w:pPr>
    </w:p>
    <w:p w:rsidR="000103DD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:rsidR="000103DD" w:rsidRPr="00753958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:rsidR="000103DD" w:rsidRDefault="000103DD" w:rsidP="000103DD">
      <w:pPr>
        <w:spacing w:line="240" w:lineRule="auto"/>
        <w:rPr>
          <w:rFonts w:ascii="Arial" w:hAnsi="Arial" w:cs="Arial"/>
          <w:lang w:val="en-US"/>
        </w:rPr>
      </w:pPr>
    </w:p>
    <w:p w:rsidR="00B26B0F" w:rsidRPr="00B26B0F" w:rsidRDefault="00B26B0F" w:rsidP="00B26B0F">
      <w:pPr>
        <w:spacing w:line="240" w:lineRule="auto"/>
        <w:rPr>
          <w:rFonts w:ascii="Arial" w:hAnsi="Arial" w:cs="Arial"/>
          <w:lang w:val="en-US"/>
        </w:rPr>
      </w:pPr>
    </w:p>
    <w:sectPr w:rsidR="00B26B0F" w:rsidRPr="00B26B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" w15:restartNumberingAfterBreak="0">
    <w:nsid w:val="5D566A7F"/>
    <w:multiLevelType w:val="hybridMultilevel"/>
    <w:tmpl w:val="97D44F48"/>
    <w:lvl w:ilvl="0" w:tplc="3CD87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onsecutiveHyphenLimit w:val="3"/>
  <w:hyphenationZone w:val="14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F"/>
    <w:rsid w:val="000103DD"/>
    <w:rsid w:val="00084CE4"/>
    <w:rsid w:val="000A385B"/>
    <w:rsid w:val="00266AD7"/>
    <w:rsid w:val="002A29DD"/>
    <w:rsid w:val="003B0FB6"/>
    <w:rsid w:val="0045765B"/>
    <w:rsid w:val="005A0C2A"/>
    <w:rsid w:val="00741CBC"/>
    <w:rsid w:val="00753958"/>
    <w:rsid w:val="009005EC"/>
    <w:rsid w:val="00A304CA"/>
    <w:rsid w:val="00B26B0F"/>
    <w:rsid w:val="00F74D73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D88A"/>
  <w15:chartTrackingRefBased/>
  <w15:docId w15:val="{8B5B4E4D-2307-40C8-95A4-FF2F771B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uiPriority="4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EC"/>
    <w:pPr>
      <w:spacing w:before="60" w:after="60" w:line="312" w:lineRule="auto"/>
    </w:pPr>
  </w:style>
  <w:style w:type="paragraph" w:styleId="Heading1">
    <w:name w:val="heading 1"/>
    <w:basedOn w:val="Normal"/>
    <w:next w:val="Normal"/>
    <w:link w:val="Heading1Char"/>
    <w:uiPriority w:val="4"/>
    <w:qFormat/>
    <w:rsid w:val="00FC7F8F"/>
    <w:pPr>
      <w:keepNext/>
      <w:pageBreakBefore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4"/>
    <w:qFormat/>
    <w:rsid w:val="00FC7F8F"/>
    <w:pPr>
      <w:pageBreakBefore w:val="0"/>
      <w:numPr>
        <w:ilvl w:val="1"/>
      </w:numPr>
      <w:outlineLvl w:val="1"/>
    </w:pPr>
    <w:rPr>
      <w:bCs w:val="0"/>
      <w:iCs/>
      <w:kern w:val="24"/>
      <w:sz w:val="24"/>
      <w:szCs w:val="24"/>
      <w:lang w:eastAsia="de-DE"/>
    </w:rPr>
  </w:style>
  <w:style w:type="paragraph" w:styleId="Heading3">
    <w:name w:val="heading 3"/>
    <w:basedOn w:val="Heading1"/>
    <w:next w:val="Normal"/>
    <w:link w:val="Heading3Char"/>
    <w:uiPriority w:val="4"/>
    <w:qFormat/>
    <w:rsid w:val="00FC7F8F"/>
    <w:pPr>
      <w:pageBreakBefore w:val="0"/>
      <w:numPr>
        <w:ilvl w:val="2"/>
      </w:numPr>
      <w:outlineLvl w:val="2"/>
    </w:pPr>
    <w:rPr>
      <w:bCs w:val="0"/>
      <w:kern w:val="2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4"/>
    <w:rsid w:val="00FC7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uiPriority w:val="2"/>
    <w:qFormat/>
    <w:rsid w:val="00FC7F8F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4"/>
    <w:rsid w:val="00FC7F8F"/>
    <w:rPr>
      <w:rFonts w:cs="Arial"/>
      <w:b/>
      <w:bCs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C7F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7F8F"/>
  </w:style>
  <w:style w:type="character" w:customStyle="1" w:styleId="Heading2Char">
    <w:name w:val="Heading 2 Char"/>
    <w:basedOn w:val="DefaultParagraphFont"/>
    <w:link w:val="Heading2"/>
    <w:uiPriority w:val="4"/>
    <w:rsid w:val="00FC7F8F"/>
    <w:rPr>
      <w:rFonts w:cs="Arial"/>
      <w:b/>
      <w:iCs/>
      <w:kern w:val="24"/>
      <w:sz w:val="24"/>
      <w:szCs w:val="24"/>
      <w:lang w:eastAsia="de-DE"/>
    </w:rPr>
  </w:style>
  <w:style w:type="character" w:customStyle="1" w:styleId="Heading3Char">
    <w:name w:val="Heading 3 Char"/>
    <w:basedOn w:val="Heading1Char"/>
    <w:link w:val="Heading3"/>
    <w:uiPriority w:val="4"/>
    <w:rsid w:val="00FC7F8F"/>
    <w:rPr>
      <w:rFonts w:cs="Arial"/>
      <w:b/>
      <w:bCs w:val="0"/>
      <w:kern w:val="22"/>
      <w:sz w:val="22"/>
      <w:szCs w:val="22"/>
    </w:rPr>
  </w:style>
  <w:style w:type="paragraph" w:styleId="Title">
    <w:name w:val="Title"/>
    <w:basedOn w:val="Normal"/>
    <w:next w:val="BodyText"/>
    <w:link w:val="TitleChar"/>
    <w:uiPriority w:val="5"/>
    <w:qFormat/>
    <w:rsid w:val="00FC7F8F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5"/>
    <w:rsid w:val="00FC7F8F"/>
    <w:rPr>
      <w:rFonts w:cs="Arial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qFormat/>
    <w:rsid w:val="00FC7F8F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FC7F8F"/>
    <w:rPr>
      <w:rFonts w:eastAsiaTheme="majorEastAsia" w:cstheme="majorBidi"/>
      <w:b/>
      <w:iCs/>
      <w:sz w:val="24"/>
      <w:szCs w:val="24"/>
    </w:rPr>
  </w:style>
  <w:style w:type="paragraph" w:styleId="NoSpacing">
    <w:name w:val="No Spacing"/>
    <w:uiPriority w:val="1"/>
    <w:qFormat/>
    <w:rsid w:val="00FC7F8F"/>
  </w:style>
  <w:style w:type="paragraph" w:styleId="ListParagraph">
    <w:name w:val="List Paragraph"/>
    <w:basedOn w:val="Normal"/>
    <w:uiPriority w:val="3"/>
    <w:qFormat/>
    <w:rsid w:val="00FC7F8F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FC7F8F"/>
    <w:rPr>
      <w:rFonts w:asciiTheme="majorHAnsi" w:eastAsiaTheme="majorEastAsia" w:hAnsiTheme="majorHAnsi" w:cstheme="majorBidi"/>
      <w:b/>
      <w:bCs/>
      <w:i/>
      <w:iCs/>
    </w:rPr>
  </w:style>
  <w:style w:type="paragraph" w:styleId="E-mailSignature">
    <w:name w:val="E-mail Signature"/>
    <w:basedOn w:val="Normal"/>
    <w:link w:val="E-mailSignatureChar"/>
    <w:uiPriority w:val="99"/>
    <w:semiHidden/>
    <w:rsid w:val="009005E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05EC"/>
  </w:style>
  <w:style w:type="character" w:styleId="Hyperlink">
    <w:name w:val="Hyperlink"/>
    <w:basedOn w:val="DefaultParagraphFont"/>
    <w:uiPriority w:val="99"/>
    <w:unhideWhenUsed/>
    <w:rsid w:val="000103DD"/>
    <w:rPr>
      <w:color w:val="475A8D" w:themeColor="hyperlink"/>
      <w:u w:val="single"/>
    </w:rPr>
  </w:style>
  <w:style w:type="character" w:customStyle="1" w:styleId="Internetlink">
    <w:name w:val="Internet link"/>
    <w:rsid w:val="00010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250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705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8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2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0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4415">
                                                          <w:marLeft w:val="3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5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02831825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1578">
                                                                  <w:marLeft w:val="45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6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*author@empa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Corsin</dc:creator>
  <cp:keywords/>
  <dc:description/>
  <cp:lastModifiedBy>Battaglia, Corsin</cp:lastModifiedBy>
  <cp:revision>6</cp:revision>
  <dcterms:created xsi:type="dcterms:W3CDTF">2019-05-02T16:27:00Z</dcterms:created>
  <dcterms:modified xsi:type="dcterms:W3CDTF">2019-05-02T16:56:00Z</dcterms:modified>
</cp:coreProperties>
</file>